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B3" w:rsidRDefault="00672AC2">
      <w:r>
        <w:rPr>
          <w:noProof/>
          <w:lang w:eastAsia="es-CL"/>
        </w:rPr>
        <w:drawing>
          <wp:inline distT="0" distB="0" distL="0" distR="0" wp14:anchorId="721244E0">
            <wp:extent cx="5474970" cy="7315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2AC2" w:rsidRDefault="00327463" w:rsidP="00297725">
      <w:pPr>
        <w:jc w:val="center"/>
        <w:rPr>
          <w:b/>
          <w:color w:val="323E4F" w:themeColor="text2" w:themeShade="BF"/>
          <w:sz w:val="52"/>
          <w:szCs w:val="52"/>
          <w:lang w:val="es-ES"/>
        </w:rPr>
      </w:pPr>
      <w:r>
        <w:rPr>
          <w:b/>
          <w:color w:val="323E4F" w:themeColor="text2" w:themeShade="BF"/>
          <w:sz w:val="52"/>
          <w:szCs w:val="52"/>
          <w:lang w:val="es-ES"/>
        </w:rPr>
        <w:t>Novedad</w:t>
      </w:r>
      <w:r w:rsidR="00297725">
        <w:rPr>
          <w:b/>
          <w:color w:val="323E4F" w:themeColor="text2" w:themeShade="BF"/>
          <w:sz w:val="52"/>
          <w:szCs w:val="52"/>
          <w:lang w:val="es-ES"/>
        </w:rPr>
        <w:t xml:space="preserve"> Fundación para el Progreso</w:t>
      </w:r>
    </w:p>
    <w:p w:rsidR="00672AC2" w:rsidRPr="00B706F2" w:rsidRDefault="00151AFE" w:rsidP="00151AFE">
      <w:pPr>
        <w:spacing w:after="0" w:line="240" w:lineRule="auto"/>
        <w:ind w:left="2124" w:firstLine="708"/>
        <w:jc w:val="both"/>
        <w:rPr>
          <w:sz w:val="24"/>
          <w:szCs w:val="24"/>
        </w:rPr>
      </w:pPr>
      <w:r>
        <w:rPr>
          <w:b/>
          <w:color w:val="323E4F" w:themeColor="text2" w:themeShade="BF"/>
          <w:sz w:val="52"/>
          <w:szCs w:val="52"/>
          <w:lang w:val="es-ES"/>
        </w:rPr>
        <w:tab/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5267"/>
      </w:tblGrid>
      <w:tr w:rsidR="008D0D70" w:rsidTr="001B178F">
        <w:trPr>
          <w:trHeight w:val="270"/>
        </w:trPr>
        <w:tc>
          <w:tcPr>
            <w:tcW w:w="3124" w:type="dxa"/>
          </w:tcPr>
          <w:p w:rsidR="00D97248" w:rsidRDefault="00110979" w:rsidP="00151AFE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CL"/>
              </w:rPr>
              <w:drawing>
                <wp:inline distT="0" distB="0" distL="0" distR="0" wp14:anchorId="06217722" wp14:editId="4CE3FE96">
                  <wp:extent cx="2094220" cy="2800350"/>
                  <wp:effectExtent l="19050" t="19050" r="20955" b="1905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Átomo N°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952" cy="281068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8" w:type="dxa"/>
          </w:tcPr>
          <w:p w:rsidR="008D0D70" w:rsidRPr="008D0D70" w:rsidRDefault="00110979" w:rsidP="00D97248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Revista Átomo N°2</w:t>
            </w:r>
          </w:p>
          <w:p w:rsidR="002C2ECA" w:rsidRPr="00A57514" w:rsidRDefault="00001BA9" w:rsidP="002C2ECA">
            <w:pPr>
              <w:jc w:val="both"/>
              <w:rPr>
                <w:sz w:val="24"/>
                <w:szCs w:val="24"/>
              </w:rPr>
            </w:pPr>
            <w:r w:rsidRPr="00A57514">
              <w:rPr>
                <w:sz w:val="24"/>
                <w:szCs w:val="24"/>
              </w:rPr>
              <w:t xml:space="preserve">Páginas: </w:t>
            </w:r>
            <w:r w:rsidR="00110979">
              <w:rPr>
                <w:sz w:val="24"/>
                <w:szCs w:val="24"/>
              </w:rPr>
              <w:t>275</w:t>
            </w:r>
          </w:p>
          <w:p w:rsidR="00110979" w:rsidRDefault="002A2D24" w:rsidP="00D97248">
            <w:pPr>
              <w:jc w:val="both"/>
              <w:rPr>
                <w:rFonts w:eastAsia="HGSHeiseiKakugothictaiW3" w:cs="Arial"/>
                <w:sz w:val="24"/>
                <w:szCs w:val="24"/>
              </w:rPr>
            </w:pPr>
            <w:r w:rsidRPr="00A57514">
              <w:rPr>
                <w:rFonts w:eastAsia="HGSHeiseiKakugothictaiW3" w:cs="Arial"/>
                <w:sz w:val="24"/>
                <w:szCs w:val="24"/>
              </w:rPr>
              <w:t>Formato:</w:t>
            </w:r>
            <w:r>
              <w:rPr>
                <w:rFonts w:eastAsia="HGSHeiseiKakugothictaiW3" w:cs="Arial"/>
                <w:sz w:val="24"/>
                <w:szCs w:val="24"/>
              </w:rPr>
              <w:t xml:space="preserve"> </w:t>
            </w:r>
            <w:r w:rsidR="00110979" w:rsidRPr="00110979">
              <w:rPr>
                <w:rFonts w:eastAsia="HGSHeiseiKakugothictaiW3" w:cs="Arial"/>
                <w:sz w:val="24"/>
                <w:szCs w:val="24"/>
              </w:rPr>
              <w:t>17</w:t>
            </w:r>
            <w:r w:rsidR="00110979">
              <w:rPr>
                <w:rFonts w:eastAsia="HGSHeiseiKakugothictaiW3" w:cs="Arial"/>
                <w:sz w:val="24"/>
                <w:szCs w:val="24"/>
              </w:rPr>
              <w:t xml:space="preserve"> </w:t>
            </w:r>
            <w:r w:rsidR="00110979" w:rsidRPr="00110979">
              <w:rPr>
                <w:rFonts w:eastAsia="HGSHeiseiKakugothictaiW3" w:cs="Arial"/>
                <w:sz w:val="24"/>
                <w:szCs w:val="24"/>
              </w:rPr>
              <w:t>x</w:t>
            </w:r>
            <w:r w:rsidR="00110979">
              <w:rPr>
                <w:rFonts w:eastAsia="HGSHeiseiKakugothictaiW3" w:cs="Arial"/>
                <w:sz w:val="24"/>
                <w:szCs w:val="24"/>
              </w:rPr>
              <w:t xml:space="preserve"> </w:t>
            </w:r>
            <w:r w:rsidR="00110979" w:rsidRPr="00110979">
              <w:rPr>
                <w:rFonts w:eastAsia="HGSHeiseiKakugothictaiW3" w:cs="Arial"/>
                <w:sz w:val="24"/>
                <w:szCs w:val="24"/>
              </w:rPr>
              <w:t>23</w:t>
            </w:r>
            <w:r w:rsidR="00110979">
              <w:rPr>
                <w:rFonts w:eastAsia="HGSHeiseiKakugothictaiW3" w:cs="Arial"/>
                <w:sz w:val="24"/>
                <w:szCs w:val="24"/>
              </w:rPr>
              <w:t xml:space="preserve"> cm</w:t>
            </w:r>
          </w:p>
          <w:p w:rsidR="00D97248" w:rsidRPr="009D6767" w:rsidRDefault="002A2D24" w:rsidP="00D97248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9D6767">
              <w:rPr>
                <w:sz w:val="24"/>
                <w:szCs w:val="24"/>
              </w:rPr>
              <w:t xml:space="preserve">Cód. interno: </w:t>
            </w:r>
            <w:r w:rsidR="009D6767" w:rsidRPr="009D6767">
              <w:rPr>
                <w:sz w:val="24"/>
                <w:szCs w:val="24"/>
              </w:rPr>
              <w:t>27803</w:t>
            </w:r>
          </w:p>
          <w:p w:rsidR="00221FA8" w:rsidRPr="009D6767" w:rsidRDefault="00110979" w:rsidP="00D97248">
            <w:pPr>
              <w:jc w:val="both"/>
              <w:rPr>
                <w:sz w:val="24"/>
                <w:szCs w:val="24"/>
              </w:rPr>
            </w:pPr>
            <w:r w:rsidRPr="009D6767">
              <w:rPr>
                <w:sz w:val="24"/>
                <w:szCs w:val="24"/>
              </w:rPr>
              <w:t>ISBN: 9789569225192</w:t>
            </w:r>
          </w:p>
          <w:p w:rsidR="00D97248" w:rsidRPr="008D0D70" w:rsidRDefault="00110979" w:rsidP="00D97248">
            <w:pPr>
              <w:jc w:val="both"/>
              <w:rPr>
                <w:sz w:val="24"/>
                <w:szCs w:val="24"/>
              </w:rPr>
            </w:pPr>
            <w:r w:rsidRPr="009D6767">
              <w:rPr>
                <w:sz w:val="24"/>
                <w:szCs w:val="24"/>
              </w:rPr>
              <w:t xml:space="preserve">Precio: </w:t>
            </w:r>
            <w:r w:rsidR="009D6767" w:rsidRPr="009D6767">
              <w:rPr>
                <w:sz w:val="24"/>
                <w:szCs w:val="24"/>
              </w:rPr>
              <w:t>$ 2.513 + IVA</w:t>
            </w:r>
          </w:p>
          <w:p w:rsidR="00D97248" w:rsidRPr="008D0D70" w:rsidRDefault="00D97248" w:rsidP="00D97248">
            <w:pPr>
              <w:ind w:left="2124" w:firstLine="708"/>
              <w:jc w:val="both"/>
              <w:rPr>
                <w:sz w:val="24"/>
                <w:szCs w:val="24"/>
              </w:rPr>
            </w:pPr>
          </w:p>
          <w:p w:rsidR="00D97248" w:rsidRDefault="00D97248" w:rsidP="00151AFE">
            <w:pPr>
              <w:jc w:val="both"/>
              <w:rPr>
                <w:sz w:val="24"/>
                <w:szCs w:val="24"/>
              </w:rPr>
            </w:pPr>
          </w:p>
          <w:p w:rsidR="00110979" w:rsidRDefault="00110979" w:rsidP="00151AFE">
            <w:pPr>
              <w:jc w:val="both"/>
              <w:rPr>
                <w:sz w:val="24"/>
                <w:szCs w:val="24"/>
              </w:rPr>
            </w:pPr>
          </w:p>
          <w:p w:rsidR="00110979" w:rsidRDefault="00110979" w:rsidP="00151AFE">
            <w:pPr>
              <w:jc w:val="both"/>
              <w:rPr>
                <w:sz w:val="24"/>
                <w:szCs w:val="24"/>
              </w:rPr>
            </w:pPr>
          </w:p>
          <w:p w:rsidR="00110979" w:rsidRDefault="00110979" w:rsidP="00151AFE">
            <w:pPr>
              <w:jc w:val="both"/>
              <w:rPr>
                <w:sz w:val="24"/>
                <w:szCs w:val="24"/>
              </w:rPr>
            </w:pPr>
          </w:p>
          <w:p w:rsidR="00110979" w:rsidRDefault="00110979" w:rsidP="00151AFE">
            <w:pPr>
              <w:jc w:val="both"/>
              <w:rPr>
                <w:sz w:val="24"/>
                <w:szCs w:val="24"/>
              </w:rPr>
            </w:pPr>
          </w:p>
          <w:p w:rsidR="00110979" w:rsidRDefault="00110979" w:rsidP="00151AFE">
            <w:pPr>
              <w:jc w:val="both"/>
              <w:rPr>
                <w:sz w:val="24"/>
                <w:szCs w:val="24"/>
              </w:rPr>
            </w:pPr>
          </w:p>
          <w:p w:rsidR="00110979" w:rsidRDefault="00110979" w:rsidP="00151AFE">
            <w:pPr>
              <w:jc w:val="both"/>
              <w:rPr>
                <w:sz w:val="24"/>
                <w:szCs w:val="24"/>
              </w:rPr>
            </w:pPr>
          </w:p>
          <w:p w:rsidR="00110979" w:rsidRPr="008D0D70" w:rsidRDefault="00110979" w:rsidP="00151AFE">
            <w:pPr>
              <w:jc w:val="both"/>
              <w:rPr>
                <w:sz w:val="24"/>
                <w:szCs w:val="24"/>
              </w:rPr>
            </w:pPr>
          </w:p>
        </w:tc>
      </w:tr>
    </w:tbl>
    <w:p w:rsidR="00151AFE" w:rsidRDefault="00151AFE" w:rsidP="00151AFE">
      <w:pPr>
        <w:spacing w:after="0" w:line="240" w:lineRule="auto"/>
        <w:rPr>
          <w:rFonts w:ascii="Calibri" w:eastAsia="Calibri" w:hAnsi="Calibri" w:cs="Times New Roman"/>
          <w:b/>
        </w:rPr>
      </w:pPr>
    </w:p>
    <w:p w:rsidR="00001BA9" w:rsidRPr="00001BA9" w:rsidRDefault="00110979" w:rsidP="00110979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110979">
        <w:rPr>
          <w:rFonts w:ascii="Calibri" w:eastAsia="Calibri" w:hAnsi="Calibri" w:cs="Times New Roman"/>
          <w:sz w:val="24"/>
        </w:rPr>
        <w:t xml:space="preserve">Segundo número de esta revista de cultura y debate. N.2. Feminismo. Diferentes autores como Valentina Verbal, Carmen Gloria López, Deirdre </w:t>
      </w:r>
      <w:proofErr w:type="spellStart"/>
      <w:r w:rsidRPr="00110979">
        <w:rPr>
          <w:rFonts w:ascii="Calibri" w:eastAsia="Calibri" w:hAnsi="Calibri" w:cs="Times New Roman"/>
          <w:sz w:val="24"/>
        </w:rPr>
        <w:t>McCloskey</w:t>
      </w:r>
      <w:proofErr w:type="spellEnd"/>
      <w:r w:rsidRPr="00110979">
        <w:rPr>
          <w:rFonts w:ascii="Calibri" w:eastAsia="Calibri" w:hAnsi="Calibri" w:cs="Times New Roman"/>
          <w:sz w:val="24"/>
        </w:rPr>
        <w:t xml:space="preserve"> y otros analizan el feminismo desde diferentes perspectivas. Tiene además diferentes escritos libres, entrevistas, poesía y, además, crítica de las últimas ediciones de discos de música clásica y jazz.</w:t>
      </w:r>
    </w:p>
    <w:sectPr w:rsidR="00001BA9" w:rsidRPr="00001B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HeiseiKakugothictaiW3">
    <w:altName w:val="MS Gothic"/>
    <w:charset w:val="80"/>
    <w:family w:val="modern"/>
    <w:pitch w:val="variable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C2"/>
    <w:rsid w:val="00001BA9"/>
    <w:rsid w:val="00044D36"/>
    <w:rsid w:val="000459B3"/>
    <w:rsid w:val="00110979"/>
    <w:rsid w:val="00151AFE"/>
    <w:rsid w:val="00191962"/>
    <w:rsid w:val="001B178F"/>
    <w:rsid w:val="001C4610"/>
    <w:rsid w:val="00215A48"/>
    <w:rsid w:val="00221FA8"/>
    <w:rsid w:val="00262AE1"/>
    <w:rsid w:val="00297725"/>
    <w:rsid w:val="002A2D24"/>
    <w:rsid w:val="002C2ECA"/>
    <w:rsid w:val="002D2D45"/>
    <w:rsid w:val="0031019F"/>
    <w:rsid w:val="00327463"/>
    <w:rsid w:val="00366CEA"/>
    <w:rsid w:val="003F5AD2"/>
    <w:rsid w:val="00412B17"/>
    <w:rsid w:val="00440CD9"/>
    <w:rsid w:val="00490E5F"/>
    <w:rsid w:val="004A6140"/>
    <w:rsid w:val="005017DC"/>
    <w:rsid w:val="005324AA"/>
    <w:rsid w:val="005358D6"/>
    <w:rsid w:val="00672AC2"/>
    <w:rsid w:val="00690732"/>
    <w:rsid w:val="00703EF3"/>
    <w:rsid w:val="00773A9F"/>
    <w:rsid w:val="00832585"/>
    <w:rsid w:val="008D0D70"/>
    <w:rsid w:val="00987EC1"/>
    <w:rsid w:val="009D5283"/>
    <w:rsid w:val="009D6767"/>
    <w:rsid w:val="00A47A7E"/>
    <w:rsid w:val="00A57514"/>
    <w:rsid w:val="00AB538C"/>
    <w:rsid w:val="00B01152"/>
    <w:rsid w:val="00B51B5D"/>
    <w:rsid w:val="00BA1172"/>
    <w:rsid w:val="00C2566A"/>
    <w:rsid w:val="00C321AF"/>
    <w:rsid w:val="00C47283"/>
    <w:rsid w:val="00D97248"/>
    <w:rsid w:val="00E14B89"/>
    <w:rsid w:val="00F7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2535"/>
  <w15:chartTrackingRefBased/>
  <w15:docId w15:val="{0EA036FD-E657-4B7F-AEB5-AFE1779F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7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Guerrero</dc:creator>
  <cp:keywords/>
  <dc:description/>
  <cp:lastModifiedBy>Ana María Isla</cp:lastModifiedBy>
  <cp:revision>13</cp:revision>
  <dcterms:created xsi:type="dcterms:W3CDTF">2019-02-22T15:11:00Z</dcterms:created>
  <dcterms:modified xsi:type="dcterms:W3CDTF">2019-06-07T20:21:00Z</dcterms:modified>
</cp:coreProperties>
</file>